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19B7" w14:textId="77777777" w:rsidR="00227886" w:rsidRDefault="00227886" w:rsidP="00227886">
      <w:pPr>
        <w:pStyle w:val="Default"/>
      </w:pPr>
    </w:p>
    <w:p w14:paraId="55C0956D" w14:textId="3A26A7EB" w:rsidR="00BD5D54" w:rsidRPr="00CA269B" w:rsidRDefault="00227886" w:rsidP="00227886">
      <w:pPr>
        <w:rPr>
          <w:sz w:val="28"/>
          <w:szCs w:val="28"/>
        </w:rPr>
      </w:pPr>
      <w:r w:rsidRPr="003443CC">
        <w:rPr>
          <w:b/>
          <w:bCs/>
          <w:sz w:val="44"/>
          <w:szCs w:val="44"/>
        </w:rPr>
        <w:t xml:space="preserve">Aged Care </w:t>
      </w:r>
      <w:r w:rsidR="00F91C85">
        <w:rPr>
          <w:b/>
          <w:bCs/>
          <w:sz w:val="44"/>
          <w:szCs w:val="44"/>
        </w:rPr>
        <w:t xml:space="preserve">and NDIS </w:t>
      </w:r>
      <w:r w:rsidRPr="003443CC">
        <w:rPr>
          <w:b/>
          <w:bCs/>
          <w:sz w:val="44"/>
          <w:szCs w:val="44"/>
        </w:rPr>
        <w:t>Support Worker</w:t>
      </w:r>
      <w:r w:rsidR="00CA269B" w:rsidRPr="003443CC">
        <w:rPr>
          <w:b/>
          <w:bCs/>
          <w:sz w:val="44"/>
          <w:szCs w:val="44"/>
        </w:rPr>
        <w:br/>
      </w:r>
      <w:r w:rsidR="00CA269B" w:rsidRPr="00CA269B">
        <w:rPr>
          <w:sz w:val="28"/>
          <w:szCs w:val="28"/>
        </w:rPr>
        <w:t>(Casual/ Permanent Part time)</w:t>
      </w:r>
    </w:p>
    <w:p w14:paraId="03DD4797" w14:textId="77777777" w:rsidR="00FC68B2" w:rsidRDefault="00227886" w:rsidP="00FC68B2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At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Riverwood Community Centre</w:t>
      </w:r>
      <w:r>
        <w:rPr>
          <w:rFonts w:ascii="Segoe UI" w:hAnsi="Segoe UI" w:cs="Segoe UI"/>
          <w:color w:val="0D0D0D"/>
          <w:shd w:val="clear" w:color="auto" w:fill="FFFFFF"/>
        </w:rPr>
        <w:t xml:space="preserve"> we are dedicated to delivering exceptional services to older </w:t>
      </w:r>
      <w:r w:rsidR="00177693">
        <w:rPr>
          <w:rFonts w:ascii="Segoe UI" w:hAnsi="Segoe UI" w:cs="Segoe UI"/>
          <w:color w:val="0D0D0D"/>
          <w:shd w:val="clear" w:color="auto" w:fill="FFFFFF"/>
        </w:rPr>
        <w:t>people</w:t>
      </w:r>
      <w:r>
        <w:rPr>
          <w:rFonts w:ascii="Segoe UI" w:hAnsi="Segoe UI" w:cs="Segoe UI"/>
          <w:color w:val="0D0D0D"/>
          <w:shd w:val="clear" w:color="auto" w:fill="FFFFFF"/>
        </w:rPr>
        <w:t xml:space="preserve"> in their homes and communities. Our mission is to empower seniors by addressing their unique needs and fostering positive ageing and wellbeing</w:t>
      </w:r>
      <w:r w:rsidR="00FC68B2">
        <w:rPr>
          <w:rFonts w:ascii="Segoe UI" w:hAnsi="Segoe UI" w:cs="Segoe UI"/>
          <w:color w:val="0D0D0D"/>
          <w:shd w:val="clear" w:color="auto" w:fill="FFFFFF"/>
        </w:rPr>
        <w:t>,</w:t>
      </w:r>
      <w:r>
        <w:rPr>
          <w:rFonts w:ascii="Segoe UI" w:hAnsi="Segoe UI" w:cs="Segoe UI"/>
          <w:color w:val="0D0D0D"/>
          <w:shd w:val="clear" w:color="auto" w:fill="FFFFFF"/>
        </w:rPr>
        <w:t xml:space="preserve"> helping them maintain independence and safety at home. </w:t>
      </w:r>
    </w:p>
    <w:p w14:paraId="79CA7AA0" w14:textId="41876FEA" w:rsidR="00FC68B2" w:rsidRDefault="00177693" w:rsidP="00FC68B2">
      <w:p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227886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As an Aged Care Support Worker, you will deliver compassionate and client-focused care.</w:t>
      </w:r>
      <w:r w:rsidR="00FC68B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</w:t>
      </w:r>
      <w:r w:rsidR="00FC68B2" w:rsidRPr="00227886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This exciting role offers flexible hours, perfect for those seeking to work during school hours, and the opportunity to make a meaningful impact every day</w:t>
      </w:r>
      <w:r w:rsidR="00FC68B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.</w:t>
      </w:r>
    </w:p>
    <w:p w14:paraId="3D36D94B" w14:textId="31578108" w:rsidR="00FC68B2" w:rsidRPr="003443CC" w:rsidRDefault="00FC68B2" w:rsidP="00CA269B">
      <w:pPr>
        <w:rPr>
          <w:rFonts w:ascii="Segoe UI" w:eastAsia="Times New Roman" w:hAnsi="Segoe UI" w:cs="Segoe UI"/>
          <w:b/>
          <w:bCs/>
          <w:color w:val="0D0D0D"/>
          <w:kern w:val="0"/>
          <w:lang w:eastAsia="en-AU"/>
          <w14:ligatures w14:val="none"/>
        </w:rPr>
      </w:pPr>
      <w:r w:rsidRPr="003443CC">
        <w:rPr>
          <w:rFonts w:ascii="Segoe UI" w:eastAsia="Times New Roman" w:hAnsi="Segoe UI" w:cs="Segoe UI"/>
          <w:b/>
          <w:bCs/>
          <w:color w:val="0D0D0D"/>
          <w:kern w:val="0"/>
          <w:lang w:eastAsia="en-AU"/>
          <w14:ligatures w14:val="none"/>
        </w:rPr>
        <w:t>What we offer you</w:t>
      </w:r>
      <w:r w:rsidR="00C841FC">
        <w:rPr>
          <w:rFonts w:ascii="Segoe UI" w:eastAsia="Times New Roman" w:hAnsi="Segoe UI" w:cs="Segoe UI"/>
          <w:b/>
          <w:bCs/>
          <w:color w:val="0D0D0D"/>
          <w:kern w:val="0"/>
          <w:lang w:eastAsia="en-AU"/>
          <w14:ligatures w14:val="none"/>
        </w:rPr>
        <w:t>:</w:t>
      </w:r>
    </w:p>
    <w:p w14:paraId="4B4CCABC" w14:textId="77777777" w:rsidR="00CA269B" w:rsidRPr="00CA269B" w:rsidRDefault="00CA269B" w:rsidP="00CA269B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CA269B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Permanent part time and casual roles available</w:t>
      </w:r>
    </w:p>
    <w:p w14:paraId="5C0A6CC8" w14:textId="2F12616C" w:rsidR="00CA269B" w:rsidRDefault="00CA269B" w:rsidP="00CA269B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CA269B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Min ​$40</w:t>
      </w:r>
      <w:r w:rsidR="00222BA3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.26</w:t>
      </w:r>
      <w:r w:rsidRPr="00CA269B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/hr + super</w:t>
      </w:r>
      <w:r w:rsidR="00D06C2F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for casuals</w:t>
      </w:r>
    </w:p>
    <w:p w14:paraId="7DAB96D2" w14:textId="35A59E93" w:rsidR="001143C2" w:rsidRPr="001143C2" w:rsidRDefault="001143C2" w:rsidP="001143C2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1143C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Access to generous NFP salary packaging of up to $15,900 (save on tax)</w:t>
      </w:r>
    </w:p>
    <w:p w14:paraId="16FC105F" w14:textId="2349F1FE" w:rsidR="00CA269B" w:rsidRPr="00CA269B" w:rsidRDefault="00CA269B" w:rsidP="00CA269B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CA269B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Flexible days and shift times (school hours</w:t>
      </w:r>
      <w: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if preferred)</w:t>
      </w:r>
    </w:p>
    <w:p w14:paraId="5F0CCC93" w14:textId="77777777" w:rsidR="00CA269B" w:rsidRPr="00CA269B" w:rsidRDefault="00CA269B" w:rsidP="00CA269B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CA269B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Paid travel time and kilometre allowance</w:t>
      </w:r>
    </w:p>
    <w:p w14:paraId="7CD88E96" w14:textId="77777777" w:rsidR="00FC68B2" w:rsidRDefault="00FC68B2" w:rsidP="00FC68B2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FC68B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Ongoing professional development and training opportunities </w:t>
      </w:r>
    </w:p>
    <w:p w14:paraId="138B93D8" w14:textId="77777777" w:rsidR="00FC68B2" w:rsidRDefault="00FC68B2" w:rsidP="00FC68B2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FC68B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Supportive and inclusive work environment </w:t>
      </w:r>
    </w:p>
    <w:p w14:paraId="673DAC40" w14:textId="4DCB3BDA" w:rsidR="00FC68B2" w:rsidRPr="00CA269B" w:rsidRDefault="00FC68B2" w:rsidP="00FC68B2">
      <w:pPr>
        <w:pStyle w:val="ListParagraph"/>
        <w:numPr>
          <w:ilvl w:val="0"/>
          <w:numId w:val="10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FC68B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Opportunity to make a meaningful difference in the lives of older </w:t>
      </w:r>
      <w:r w:rsidR="003443CC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people</w:t>
      </w:r>
    </w:p>
    <w:p w14:paraId="0BF91285" w14:textId="47F99D45" w:rsidR="00177693" w:rsidRPr="003443CC" w:rsidRDefault="00177693" w:rsidP="00177693">
      <w:pPr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3443CC">
        <w:rPr>
          <w:rFonts w:ascii="Segoe UI" w:hAnsi="Segoe UI" w:cs="Segoe UI"/>
          <w:b/>
          <w:bCs/>
          <w:color w:val="0D0D0D"/>
          <w:shd w:val="clear" w:color="auto" w:fill="FFFFFF"/>
        </w:rPr>
        <w:t>What you will be doing:</w:t>
      </w:r>
    </w:p>
    <w:p w14:paraId="5C2C5461" w14:textId="77777777" w:rsidR="00177693" w:rsidRPr="00177693" w:rsidRDefault="00177693" w:rsidP="00177693">
      <w:pPr>
        <w:pStyle w:val="ListParagraph"/>
        <w:numPr>
          <w:ilvl w:val="0"/>
          <w:numId w:val="7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177693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Support clients in attending social activities and appointments </w:t>
      </w:r>
    </w:p>
    <w:p w14:paraId="4D32B1A6" w14:textId="053A1BB1" w:rsidR="00177693" w:rsidRPr="00177693" w:rsidRDefault="00177693" w:rsidP="00177693">
      <w:pPr>
        <w:pStyle w:val="ListParagraph"/>
        <w:numPr>
          <w:ilvl w:val="0"/>
          <w:numId w:val="7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177693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Perform light housekeeping tasks, such as cleaning, and shopping </w:t>
      </w:r>
    </w:p>
    <w:p w14:paraId="70744BB4" w14:textId="77777777" w:rsidR="00177693" w:rsidRPr="00177693" w:rsidRDefault="00177693" w:rsidP="00177693">
      <w:pPr>
        <w:pStyle w:val="ListParagraph"/>
        <w:numPr>
          <w:ilvl w:val="0"/>
          <w:numId w:val="7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177693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Maintain accurate and up-to-date records of services provided </w:t>
      </w:r>
    </w:p>
    <w:p w14:paraId="01FF7FF9" w14:textId="47E353BC" w:rsidR="00177693" w:rsidRPr="00177693" w:rsidRDefault="00177693" w:rsidP="00177693">
      <w:pPr>
        <w:pStyle w:val="ListParagraph"/>
        <w:numPr>
          <w:ilvl w:val="0"/>
          <w:numId w:val="7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177693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Communicate effectively with clients and team members </w:t>
      </w:r>
    </w:p>
    <w:p w14:paraId="5A0C28F1" w14:textId="77777777" w:rsidR="00177693" w:rsidRPr="00177693" w:rsidRDefault="00177693" w:rsidP="00177693">
      <w:pPr>
        <w:pStyle w:val="ListParagraph"/>
        <w:numPr>
          <w:ilvl w:val="0"/>
          <w:numId w:val="7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177693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Adhere to care plans and follow organisational policies and procedures </w:t>
      </w:r>
    </w:p>
    <w:p w14:paraId="5E8B8420" w14:textId="41DD18C6" w:rsidR="00177693" w:rsidRPr="00177693" w:rsidRDefault="00177693" w:rsidP="00177693">
      <w:pPr>
        <w:pStyle w:val="ListParagraph"/>
        <w:numPr>
          <w:ilvl w:val="0"/>
          <w:numId w:val="7"/>
        </w:numPr>
        <w:rPr>
          <w:rFonts w:ascii="Segoe UI" w:hAnsi="Segoe UI" w:cs="Segoe UI"/>
          <w:color w:val="0D0D0D"/>
          <w:shd w:val="clear" w:color="auto" w:fill="FFFFFF"/>
        </w:rPr>
      </w:pPr>
      <w:r w:rsidRPr="00177693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Participate in training and development opportunities to enhance skills</w:t>
      </w:r>
    </w:p>
    <w:p w14:paraId="01DAE56D" w14:textId="1079431E" w:rsidR="00177693" w:rsidRPr="003443CC" w:rsidRDefault="00177693" w:rsidP="00227886">
      <w:pPr>
        <w:rPr>
          <w:rFonts w:ascii="Segoe UI" w:eastAsia="Times New Roman" w:hAnsi="Segoe UI" w:cs="Segoe UI"/>
          <w:b/>
          <w:bCs/>
          <w:color w:val="0D0D0D"/>
          <w:kern w:val="0"/>
          <w:lang w:eastAsia="en-AU"/>
          <w14:ligatures w14:val="none"/>
        </w:rPr>
      </w:pPr>
      <w:r w:rsidRPr="003443CC">
        <w:rPr>
          <w:rFonts w:ascii="Segoe UI" w:eastAsia="Times New Roman" w:hAnsi="Segoe UI" w:cs="Segoe UI"/>
          <w:b/>
          <w:bCs/>
          <w:color w:val="0D0D0D"/>
          <w:kern w:val="0"/>
          <w:lang w:eastAsia="en-AU"/>
          <w14:ligatures w14:val="none"/>
        </w:rPr>
        <w:t>What you bring to the role:</w:t>
      </w:r>
    </w:p>
    <w:p w14:paraId="7397D555" w14:textId="5B2F5448" w:rsidR="00177693" w:rsidRDefault="00177693" w:rsidP="00177693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177693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Experience in aged care or community services is preferred</w:t>
      </w:r>
    </w:p>
    <w:p w14:paraId="779D3C82" w14:textId="0A6AA354" w:rsidR="00177693" w:rsidRDefault="00177693" w:rsidP="00177693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177693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Strong communication and interpersonal skills (in particular working with people from various cultural backgrounds</w:t>
      </w:r>
      <w: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)</w:t>
      </w:r>
    </w:p>
    <w:p w14:paraId="017E4D94" w14:textId="77777777" w:rsidR="00FC68B2" w:rsidRDefault="00177693" w:rsidP="00177693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227886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Reliable, compassionate, and respectful of clients' dignity and privacy</w:t>
      </w:r>
    </w:p>
    <w:p w14:paraId="544AB7D0" w14:textId="2F86AE31" w:rsidR="003443CC" w:rsidRDefault="003443CC" w:rsidP="00177693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Ability to speak a second language is beneficial</w:t>
      </w:r>
    </w:p>
    <w:p w14:paraId="311645B9" w14:textId="1E83C524" w:rsidR="00FC68B2" w:rsidRPr="003443CC" w:rsidRDefault="00FC68B2" w:rsidP="00FC68B2">
      <w:pPr>
        <w:rPr>
          <w:rFonts w:ascii="Segoe UI" w:eastAsia="Times New Roman" w:hAnsi="Segoe UI" w:cs="Segoe UI"/>
          <w:b/>
          <w:bCs/>
          <w:color w:val="0D0D0D"/>
          <w:kern w:val="0"/>
          <w:lang w:eastAsia="en-AU"/>
          <w14:ligatures w14:val="none"/>
        </w:rPr>
      </w:pPr>
      <w:r w:rsidRPr="003443CC">
        <w:rPr>
          <w:rFonts w:ascii="Segoe UI" w:eastAsia="Times New Roman" w:hAnsi="Segoe UI" w:cs="Segoe UI"/>
          <w:b/>
          <w:bCs/>
          <w:color w:val="0D0D0D"/>
          <w:kern w:val="0"/>
          <w:lang w:eastAsia="en-AU"/>
          <w14:ligatures w14:val="none"/>
        </w:rPr>
        <w:t>Requirements:</w:t>
      </w:r>
    </w:p>
    <w:p w14:paraId="776D3C6D" w14:textId="05579C7F" w:rsidR="00177693" w:rsidRDefault="00177693" w:rsidP="00177693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FC68B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lastRenderedPageBreak/>
        <w:t>Current First Aid certification</w:t>
      </w:r>
    </w:p>
    <w:p w14:paraId="6D20FDB3" w14:textId="2E0DE2E5" w:rsidR="00FC68B2" w:rsidRDefault="00FC68B2" w:rsidP="00177693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227886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National Police Check and Working with Children</w:t>
      </w:r>
      <w: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Check</w:t>
      </w:r>
    </w:p>
    <w:p w14:paraId="604CB65D" w14:textId="66D68FE9" w:rsidR="00FC68B2" w:rsidRDefault="00C841FC" w:rsidP="00FC68B2">
      <w:pPr>
        <w:pStyle w:val="ListParagraph"/>
        <w:numPr>
          <w:ilvl w:val="0"/>
          <w:numId w:val="9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COVID</w:t>
      </w:r>
      <w:r w:rsidR="00FC68B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vaccination certificate</w:t>
      </w:r>
      <w:r w:rsidR="00FC68B2" w:rsidRPr="00FC68B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</w:t>
      </w:r>
    </w:p>
    <w:p w14:paraId="522FAD8D" w14:textId="77777777" w:rsidR="00C841FC" w:rsidRDefault="001143C2" w:rsidP="00C841FC">
      <w:pPr>
        <w:pStyle w:val="ListParagraph"/>
        <w:numPr>
          <w:ilvl w:val="0"/>
          <w:numId w:val="9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227886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Valid driver’s license and access to a reliable, insured v</w:t>
      </w:r>
      <w: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ehicle</w:t>
      </w:r>
      <w:r w:rsidR="00C841FC" w:rsidRPr="00C841FC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</w:t>
      </w:r>
    </w:p>
    <w:p w14:paraId="60F7542F" w14:textId="0BD549C3" w:rsidR="001143C2" w:rsidRPr="00C841FC" w:rsidRDefault="00C841FC" w:rsidP="00C841FC">
      <w:pPr>
        <w:pStyle w:val="ListParagraph"/>
        <w:numPr>
          <w:ilvl w:val="0"/>
          <w:numId w:val="9"/>
        </w:numP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</w:pPr>
      <w:r w:rsidRPr="00FC68B2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Certificate III in Individual Support (Aged Care), or willingness to obtain</w:t>
      </w:r>
    </w:p>
    <w:p w14:paraId="21877BEA" w14:textId="14E09434" w:rsidR="00CA269B" w:rsidRPr="003443CC" w:rsidRDefault="00CA269B" w:rsidP="00227886">
      <w:pPr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3443CC">
        <w:rPr>
          <w:rFonts w:ascii="Segoe UI" w:hAnsi="Segoe UI" w:cs="Segoe UI"/>
          <w:b/>
          <w:bCs/>
          <w:color w:val="0D0D0D"/>
          <w:shd w:val="clear" w:color="auto" w:fill="FFFFFF"/>
        </w:rPr>
        <w:t>How to Apply</w:t>
      </w:r>
    </w:p>
    <w:p w14:paraId="1A4EBC85" w14:textId="3F57D9A5" w:rsidR="00CA269B" w:rsidRPr="00227886" w:rsidRDefault="003443CC" w:rsidP="00227886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Please </w:t>
      </w:r>
      <w:r w:rsidRPr="00227886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submit a resume and cover letter outlining </w:t>
      </w:r>
      <w: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your</w:t>
      </w:r>
      <w:r w:rsidRPr="00227886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suitability for the role to </w:t>
      </w:r>
      <w:r w:rsidR="005B3C80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reception@riverwoodcommunity.org.au</w:t>
      </w:r>
      <w:r w:rsidRPr="00227886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For more information, please contact at </w:t>
      </w:r>
      <w:r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02 9533</w:t>
      </w:r>
      <w:r w:rsidR="00794C5A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 xml:space="preserve"> </w:t>
      </w:r>
      <w:r w:rsidR="005B3C80">
        <w:rPr>
          <w:rFonts w:ascii="Segoe UI" w:eastAsia="Times New Roman" w:hAnsi="Segoe UI" w:cs="Segoe UI"/>
          <w:color w:val="0D0D0D"/>
          <w:kern w:val="0"/>
          <w:lang w:eastAsia="en-AU"/>
          <w14:ligatures w14:val="none"/>
        </w:rPr>
        <w:t>0100</w:t>
      </w:r>
    </w:p>
    <w:sectPr w:rsidR="00CA269B" w:rsidRPr="0022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981"/>
    <w:multiLevelType w:val="hybridMultilevel"/>
    <w:tmpl w:val="FDBEE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5DC6"/>
    <w:multiLevelType w:val="hybridMultilevel"/>
    <w:tmpl w:val="9CE22E4E"/>
    <w:lvl w:ilvl="0" w:tplc="9EEC4C6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3237"/>
    <w:multiLevelType w:val="multilevel"/>
    <w:tmpl w:val="2D4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3E18DA"/>
    <w:multiLevelType w:val="hybridMultilevel"/>
    <w:tmpl w:val="3CB0A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397A"/>
    <w:multiLevelType w:val="multilevel"/>
    <w:tmpl w:val="71A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FE375F"/>
    <w:multiLevelType w:val="hybridMultilevel"/>
    <w:tmpl w:val="CB621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405A"/>
    <w:multiLevelType w:val="multilevel"/>
    <w:tmpl w:val="1BB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4917C0"/>
    <w:multiLevelType w:val="hybridMultilevel"/>
    <w:tmpl w:val="FADC4E56"/>
    <w:lvl w:ilvl="0" w:tplc="9EEC4C6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84118"/>
    <w:multiLevelType w:val="multilevel"/>
    <w:tmpl w:val="FE26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112991"/>
    <w:multiLevelType w:val="multilevel"/>
    <w:tmpl w:val="CF9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3772A"/>
    <w:multiLevelType w:val="hybridMultilevel"/>
    <w:tmpl w:val="B6F2E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1A0D"/>
    <w:multiLevelType w:val="multilevel"/>
    <w:tmpl w:val="275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960304">
    <w:abstractNumId w:val="6"/>
  </w:num>
  <w:num w:numId="2" w16cid:durableId="1136416762">
    <w:abstractNumId w:val="2"/>
  </w:num>
  <w:num w:numId="3" w16cid:durableId="51467503">
    <w:abstractNumId w:val="8"/>
  </w:num>
  <w:num w:numId="4" w16cid:durableId="192573855">
    <w:abstractNumId w:val="4"/>
  </w:num>
  <w:num w:numId="5" w16cid:durableId="1495994357">
    <w:abstractNumId w:val="7"/>
  </w:num>
  <w:num w:numId="6" w16cid:durableId="1178813321">
    <w:abstractNumId w:val="1"/>
  </w:num>
  <w:num w:numId="7" w16cid:durableId="1120732199">
    <w:abstractNumId w:val="0"/>
  </w:num>
  <w:num w:numId="8" w16cid:durableId="189415390">
    <w:abstractNumId w:val="10"/>
  </w:num>
  <w:num w:numId="9" w16cid:durableId="1961108883">
    <w:abstractNumId w:val="3"/>
  </w:num>
  <w:num w:numId="10" w16cid:durableId="1171487506">
    <w:abstractNumId w:val="5"/>
  </w:num>
  <w:num w:numId="11" w16cid:durableId="1939754700">
    <w:abstractNumId w:val="9"/>
  </w:num>
  <w:num w:numId="12" w16cid:durableId="65224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86"/>
    <w:rsid w:val="000665F5"/>
    <w:rsid w:val="001143C2"/>
    <w:rsid w:val="00177693"/>
    <w:rsid w:val="00222BA3"/>
    <w:rsid w:val="00227886"/>
    <w:rsid w:val="003443CC"/>
    <w:rsid w:val="005B3C80"/>
    <w:rsid w:val="00747178"/>
    <w:rsid w:val="00794C5A"/>
    <w:rsid w:val="009A4C44"/>
    <w:rsid w:val="00BD5D54"/>
    <w:rsid w:val="00C841FC"/>
    <w:rsid w:val="00CA269B"/>
    <w:rsid w:val="00D06C2F"/>
    <w:rsid w:val="00F91C85"/>
    <w:rsid w:val="00F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CFD1"/>
  <w15:chartTrackingRefBased/>
  <w15:docId w15:val="{96DF5FC5-F327-4D63-ACE4-F3538FD8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693"/>
  </w:style>
  <w:style w:type="paragraph" w:styleId="Heading1">
    <w:name w:val="heading 1"/>
    <w:basedOn w:val="Normal"/>
    <w:next w:val="Normal"/>
    <w:link w:val="Heading1Char"/>
    <w:uiPriority w:val="9"/>
    <w:qFormat/>
    <w:rsid w:val="00227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8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8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8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8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8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8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8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227886"/>
    <w:rPr>
      <w:b/>
      <w:bCs/>
    </w:rPr>
  </w:style>
  <w:style w:type="paragraph" w:customStyle="1" w:styleId="Default">
    <w:name w:val="Default"/>
    <w:rsid w:val="00227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Foppen</dc:creator>
  <cp:keywords/>
  <dc:description/>
  <cp:lastModifiedBy>Ram Nishant Alajangi</cp:lastModifiedBy>
  <cp:revision>9</cp:revision>
  <dcterms:created xsi:type="dcterms:W3CDTF">2024-06-04T23:24:00Z</dcterms:created>
  <dcterms:modified xsi:type="dcterms:W3CDTF">2024-06-13T00:12:00Z</dcterms:modified>
</cp:coreProperties>
</file>